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8C7654" w:rsidP="00875196">
            <w:pPr>
              <w:pStyle w:val="Title"/>
              <w:jc w:val="left"/>
              <w:rPr>
                <w:b/>
              </w:rPr>
            </w:pPr>
            <w:r>
              <w:rPr>
                <w:b/>
              </w:rPr>
              <w:t>14EC2048</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B77150" w:rsidP="00875196">
            <w:pPr>
              <w:pStyle w:val="Title"/>
              <w:jc w:val="left"/>
              <w:rPr>
                <w:b/>
              </w:rPr>
            </w:pPr>
            <w:r>
              <w:rPr>
                <w:b/>
              </w:rPr>
              <w:t>FIBER OPTIC COMMUNICATION</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270"/>
        <w:gridCol w:w="7380"/>
        <w:gridCol w:w="1170"/>
        <w:gridCol w:w="950"/>
      </w:tblGrid>
      <w:tr w:rsidR="008C7BA2" w:rsidRPr="004725CA" w:rsidTr="00B77150">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270" w:type="dxa"/>
            <w:shd w:val="clear" w:color="auto" w:fill="auto"/>
          </w:tcPr>
          <w:p w:rsidR="008C7BA2" w:rsidRPr="008C7BA2" w:rsidRDefault="008C7BA2" w:rsidP="008C7BA2">
            <w:pPr>
              <w:jc w:val="center"/>
              <w:rPr>
                <w:b/>
              </w:rPr>
            </w:pPr>
          </w:p>
        </w:tc>
        <w:tc>
          <w:tcPr>
            <w:tcW w:w="738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B77150">
        <w:trPr>
          <w:trHeight w:val="42"/>
        </w:trPr>
        <w:tc>
          <w:tcPr>
            <w:tcW w:w="810" w:type="dxa"/>
            <w:shd w:val="clear" w:color="auto" w:fill="auto"/>
          </w:tcPr>
          <w:p w:rsidR="008C7BA2" w:rsidRPr="00EF5853" w:rsidRDefault="00B77150" w:rsidP="008C7BA2">
            <w:pPr>
              <w:jc w:val="center"/>
            </w:pPr>
            <w:r>
              <w:t>1.</w:t>
            </w:r>
          </w:p>
        </w:tc>
        <w:tc>
          <w:tcPr>
            <w:tcW w:w="270" w:type="dxa"/>
            <w:shd w:val="clear" w:color="auto" w:fill="auto"/>
          </w:tcPr>
          <w:p w:rsidR="008C7BA2" w:rsidRPr="00EF5853" w:rsidRDefault="008C7BA2" w:rsidP="008C7BA2">
            <w:pPr>
              <w:jc w:val="center"/>
            </w:pPr>
          </w:p>
        </w:tc>
        <w:tc>
          <w:tcPr>
            <w:tcW w:w="7380" w:type="dxa"/>
            <w:shd w:val="clear" w:color="auto" w:fill="auto"/>
          </w:tcPr>
          <w:p w:rsidR="008C7BA2" w:rsidRPr="00EF5853" w:rsidRDefault="00256968" w:rsidP="00703519">
            <w:pPr>
              <w:jc w:val="both"/>
            </w:pPr>
            <w:r>
              <w:t>Draw the structures of single and multimode step index fibers and graded index fiber with their typical dimensions.</w:t>
            </w:r>
          </w:p>
        </w:tc>
        <w:tc>
          <w:tcPr>
            <w:tcW w:w="1170" w:type="dxa"/>
            <w:shd w:val="clear" w:color="auto" w:fill="auto"/>
          </w:tcPr>
          <w:p w:rsidR="008C7BA2" w:rsidRPr="00875196" w:rsidRDefault="008C7654" w:rsidP="008C7654">
            <w:pPr>
              <w:jc w:val="center"/>
              <w:rPr>
                <w:sz w:val="22"/>
                <w:szCs w:val="22"/>
              </w:rPr>
            </w:pPr>
            <w:r>
              <w:rPr>
                <w:sz w:val="22"/>
                <w:szCs w:val="22"/>
              </w:rPr>
              <w:t>CO1</w:t>
            </w:r>
          </w:p>
        </w:tc>
        <w:tc>
          <w:tcPr>
            <w:tcW w:w="950" w:type="dxa"/>
            <w:shd w:val="clear" w:color="auto" w:fill="auto"/>
          </w:tcPr>
          <w:p w:rsidR="008C7BA2" w:rsidRPr="005814FF" w:rsidRDefault="00C843A7" w:rsidP="00193F27">
            <w:pPr>
              <w:jc w:val="center"/>
            </w:pPr>
            <w:r>
              <w:t>2</w:t>
            </w:r>
            <w:r w:rsidR="00256968">
              <w:t>0</w:t>
            </w:r>
          </w:p>
        </w:tc>
      </w:tr>
      <w:tr w:rsidR="008C7BA2" w:rsidRPr="00EF5853" w:rsidTr="008C7BA2">
        <w:trPr>
          <w:trHeight w:val="90"/>
        </w:trPr>
        <w:tc>
          <w:tcPr>
            <w:tcW w:w="10580" w:type="dxa"/>
            <w:gridSpan w:val="5"/>
            <w:shd w:val="clear" w:color="auto" w:fill="auto"/>
          </w:tcPr>
          <w:p w:rsidR="008C7BA2" w:rsidRPr="005814FF" w:rsidRDefault="008C7BA2" w:rsidP="008C7654">
            <w:pPr>
              <w:jc w:val="center"/>
            </w:pPr>
            <w:r w:rsidRPr="005814FF">
              <w:t>(OR)</w:t>
            </w:r>
          </w:p>
        </w:tc>
      </w:tr>
      <w:tr w:rsidR="008C7BA2" w:rsidRPr="00EF5853" w:rsidTr="00B77150">
        <w:trPr>
          <w:trHeight w:val="90"/>
        </w:trPr>
        <w:tc>
          <w:tcPr>
            <w:tcW w:w="810" w:type="dxa"/>
            <w:shd w:val="clear" w:color="auto" w:fill="auto"/>
          </w:tcPr>
          <w:p w:rsidR="008C7BA2" w:rsidRPr="00EF5853" w:rsidRDefault="008C7BA2" w:rsidP="008C7BA2">
            <w:pPr>
              <w:jc w:val="center"/>
            </w:pPr>
            <w:r w:rsidRPr="00EF5853">
              <w:t>2.</w:t>
            </w:r>
          </w:p>
        </w:tc>
        <w:tc>
          <w:tcPr>
            <w:tcW w:w="270" w:type="dxa"/>
            <w:shd w:val="clear" w:color="auto" w:fill="auto"/>
          </w:tcPr>
          <w:p w:rsidR="008C7BA2" w:rsidRPr="00EF5853" w:rsidRDefault="008C7BA2" w:rsidP="008C7BA2">
            <w:pPr>
              <w:jc w:val="center"/>
            </w:pPr>
          </w:p>
        </w:tc>
        <w:tc>
          <w:tcPr>
            <w:tcW w:w="7380" w:type="dxa"/>
            <w:shd w:val="clear" w:color="auto" w:fill="auto"/>
          </w:tcPr>
          <w:p w:rsidR="008C7BA2" w:rsidRPr="00EF5853" w:rsidRDefault="00FA511E" w:rsidP="00B77150">
            <w:pPr>
              <w:jc w:val="both"/>
            </w:pPr>
            <w:r w:rsidRPr="00FA511E">
              <w:t>Derive an expression for numerical aperture of a step index fiber</w:t>
            </w:r>
            <w:r>
              <w:t>.</w:t>
            </w:r>
          </w:p>
        </w:tc>
        <w:tc>
          <w:tcPr>
            <w:tcW w:w="1170" w:type="dxa"/>
            <w:shd w:val="clear" w:color="auto" w:fill="auto"/>
          </w:tcPr>
          <w:p w:rsidR="008C7BA2" w:rsidRPr="00875196" w:rsidRDefault="008C7654" w:rsidP="008C7654">
            <w:pPr>
              <w:jc w:val="center"/>
              <w:rPr>
                <w:sz w:val="22"/>
                <w:szCs w:val="22"/>
              </w:rPr>
            </w:pPr>
            <w:r>
              <w:rPr>
                <w:sz w:val="22"/>
                <w:szCs w:val="22"/>
              </w:rPr>
              <w:t>CO1</w:t>
            </w:r>
          </w:p>
        </w:tc>
        <w:tc>
          <w:tcPr>
            <w:tcW w:w="950" w:type="dxa"/>
            <w:shd w:val="clear" w:color="auto" w:fill="auto"/>
          </w:tcPr>
          <w:p w:rsidR="008C7BA2" w:rsidRPr="005814FF" w:rsidRDefault="00C843A7" w:rsidP="00193F27">
            <w:pPr>
              <w:jc w:val="center"/>
            </w:pPr>
            <w:r>
              <w:t>2</w:t>
            </w:r>
            <w:r w:rsidR="00FA511E">
              <w:t>0</w:t>
            </w:r>
          </w:p>
        </w:tc>
      </w:tr>
      <w:tr w:rsidR="00D85619" w:rsidRPr="00EF5853" w:rsidTr="00B77150">
        <w:trPr>
          <w:trHeight w:val="90"/>
        </w:trPr>
        <w:tc>
          <w:tcPr>
            <w:tcW w:w="810" w:type="dxa"/>
            <w:shd w:val="clear" w:color="auto" w:fill="auto"/>
          </w:tcPr>
          <w:p w:rsidR="00D85619" w:rsidRPr="00EF5853" w:rsidRDefault="00D85619" w:rsidP="008C7BA2">
            <w:pPr>
              <w:jc w:val="center"/>
            </w:pPr>
          </w:p>
        </w:tc>
        <w:tc>
          <w:tcPr>
            <w:tcW w:w="270" w:type="dxa"/>
            <w:shd w:val="clear" w:color="auto" w:fill="auto"/>
          </w:tcPr>
          <w:p w:rsidR="00D85619" w:rsidRPr="00EF5853" w:rsidRDefault="00D85619" w:rsidP="008C7BA2">
            <w:pPr>
              <w:jc w:val="center"/>
            </w:pPr>
          </w:p>
        </w:tc>
        <w:tc>
          <w:tcPr>
            <w:tcW w:w="7380" w:type="dxa"/>
            <w:shd w:val="clear" w:color="auto" w:fill="auto"/>
          </w:tcPr>
          <w:p w:rsidR="00D85619" w:rsidRPr="00EF5853" w:rsidRDefault="00D85619" w:rsidP="00193F27"/>
        </w:tc>
        <w:tc>
          <w:tcPr>
            <w:tcW w:w="1170" w:type="dxa"/>
            <w:shd w:val="clear" w:color="auto" w:fill="auto"/>
          </w:tcPr>
          <w:p w:rsidR="00D85619" w:rsidRPr="00875196" w:rsidRDefault="00D85619" w:rsidP="008C7654">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B77150">
        <w:trPr>
          <w:trHeight w:val="90"/>
        </w:trPr>
        <w:tc>
          <w:tcPr>
            <w:tcW w:w="810" w:type="dxa"/>
            <w:shd w:val="clear" w:color="auto" w:fill="auto"/>
          </w:tcPr>
          <w:p w:rsidR="008C7BA2" w:rsidRPr="00EF5853" w:rsidRDefault="008C7BA2" w:rsidP="008C7BA2">
            <w:pPr>
              <w:jc w:val="center"/>
            </w:pPr>
            <w:r w:rsidRPr="00EF5853">
              <w:t>3.</w:t>
            </w:r>
          </w:p>
        </w:tc>
        <w:tc>
          <w:tcPr>
            <w:tcW w:w="270" w:type="dxa"/>
            <w:shd w:val="clear" w:color="auto" w:fill="auto"/>
          </w:tcPr>
          <w:p w:rsidR="008C7BA2" w:rsidRPr="00EF5853" w:rsidRDefault="008C7BA2" w:rsidP="008C7BA2">
            <w:pPr>
              <w:jc w:val="center"/>
            </w:pPr>
          </w:p>
        </w:tc>
        <w:tc>
          <w:tcPr>
            <w:tcW w:w="7380" w:type="dxa"/>
            <w:shd w:val="clear" w:color="auto" w:fill="auto"/>
          </w:tcPr>
          <w:p w:rsidR="008C7BA2" w:rsidRPr="00EF5853" w:rsidRDefault="00FA511E" w:rsidP="00FA511E">
            <w:pPr>
              <w:jc w:val="both"/>
            </w:pPr>
            <w:r>
              <w:t>Explain with suitable diagrams the different mechanisms that contribute to  attenuation in optical fibers.</w:t>
            </w:r>
          </w:p>
        </w:tc>
        <w:tc>
          <w:tcPr>
            <w:tcW w:w="1170" w:type="dxa"/>
            <w:shd w:val="clear" w:color="auto" w:fill="auto"/>
          </w:tcPr>
          <w:p w:rsidR="008C7BA2" w:rsidRPr="00875196" w:rsidRDefault="008C7654" w:rsidP="008C7654">
            <w:pPr>
              <w:jc w:val="center"/>
              <w:rPr>
                <w:sz w:val="22"/>
                <w:szCs w:val="22"/>
              </w:rPr>
            </w:pPr>
            <w:r>
              <w:rPr>
                <w:sz w:val="22"/>
                <w:szCs w:val="22"/>
              </w:rPr>
              <w:t>CO1</w:t>
            </w:r>
          </w:p>
        </w:tc>
        <w:tc>
          <w:tcPr>
            <w:tcW w:w="950" w:type="dxa"/>
            <w:shd w:val="clear" w:color="auto" w:fill="auto"/>
          </w:tcPr>
          <w:p w:rsidR="008C7BA2" w:rsidRPr="005814FF" w:rsidRDefault="00FA511E" w:rsidP="00193F27">
            <w:pPr>
              <w:jc w:val="center"/>
            </w:pPr>
            <w:r>
              <w:t>20</w:t>
            </w:r>
          </w:p>
        </w:tc>
      </w:tr>
      <w:tr w:rsidR="008C7BA2" w:rsidRPr="00EF5853" w:rsidTr="008C7BA2">
        <w:trPr>
          <w:trHeight w:val="90"/>
        </w:trPr>
        <w:tc>
          <w:tcPr>
            <w:tcW w:w="10580" w:type="dxa"/>
            <w:gridSpan w:val="5"/>
            <w:shd w:val="clear" w:color="auto" w:fill="auto"/>
          </w:tcPr>
          <w:p w:rsidR="008C7BA2" w:rsidRPr="005814FF" w:rsidRDefault="008C7BA2" w:rsidP="008C7654">
            <w:pPr>
              <w:jc w:val="center"/>
            </w:pPr>
            <w:r w:rsidRPr="005814FF">
              <w:t>(OR)</w:t>
            </w:r>
          </w:p>
        </w:tc>
      </w:tr>
      <w:tr w:rsidR="008C7BA2" w:rsidRPr="00EF5853" w:rsidTr="00B77150">
        <w:trPr>
          <w:trHeight w:val="90"/>
        </w:trPr>
        <w:tc>
          <w:tcPr>
            <w:tcW w:w="810" w:type="dxa"/>
            <w:shd w:val="clear" w:color="auto" w:fill="auto"/>
          </w:tcPr>
          <w:p w:rsidR="008C7BA2" w:rsidRPr="00EF5853" w:rsidRDefault="008C7BA2" w:rsidP="008C7BA2">
            <w:pPr>
              <w:jc w:val="center"/>
            </w:pPr>
            <w:r w:rsidRPr="00EF5853">
              <w:t>4.</w:t>
            </w:r>
          </w:p>
        </w:tc>
        <w:tc>
          <w:tcPr>
            <w:tcW w:w="270" w:type="dxa"/>
            <w:shd w:val="clear" w:color="auto" w:fill="auto"/>
          </w:tcPr>
          <w:p w:rsidR="008C7BA2" w:rsidRPr="00EF5853" w:rsidRDefault="008C7BA2" w:rsidP="008C7BA2">
            <w:pPr>
              <w:jc w:val="center"/>
            </w:pPr>
          </w:p>
        </w:tc>
        <w:tc>
          <w:tcPr>
            <w:tcW w:w="7380" w:type="dxa"/>
            <w:shd w:val="clear" w:color="auto" w:fill="auto"/>
          </w:tcPr>
          <w:p w:rsidR="008C7BA2" w:rsidRPr="00EF5853" w:rsidRDefault="00FA511E" w:rsidP="00FA511E">
            <w:pPr>
              <w:jc w:val="both"/>
            </w:pPr>
            <w:r>
              <w:t>A 6</w:t>
            </w:r>
            <w:r w:rsidR="00494FB7">
              <w:t xml:space="preserve"> </w:t>
            </w:r>
            <w:r>
              <w:t>km optical link consists of multimode step index fiber with a core refractive index of 1.5 and a relative refractive index of 1%. Estimate the delay difference between the slowest and fastest modes at the fiber output and the rms pulse broadening due to intermodal dispersion on the link. Also derive the expression involved in it.</w:t>
            </w:r>
          </w:p>
        </w:tc>
        <w:tc>
          <w:tcPr>
            <w:tcW w:w="1170" w:type="dxa"/>
            <w:shd w:val="clear" w:color="auto" w:fill="auto"/>
          </w:tcPr>
          <w:p w:rsidR="008C7BA2" w:rsidRPr="00875196" w:rsidRDefault="008C7654" w:rsidP="008C7654">
            <w:pPr>
              <w:jc w:val="center"/>
              <w:rPr>
                <w:sz w:val="22"/>
                <w:szCs w:val="22"/>
              </w:rPr>
            </w:pPr>
            <w:r>
              <w:rPr>
                <w:sz w:val="22"/>
                <w:szCs w:val="22"/>
              </w:rPr>
              <w:t>CO2</w:t>
            </w:r>
          </w:p>
        </w:tc>
        <w:tc>
          <w:tcPr>
            <w:tcW w:w="950" w:type="dxa"/>
            <w:shd w:val="clear" w:color="auto" w:fill="auto"/>
          </w:tcPr>
          <w:p w:rsidR="008C7BA2" w:rsidRPr="005814FF" w:rsidRDefault="005128D7" w:rsidP="00193F27">
            <w:pPr>
              <w:jc w:val="center"/>
            </w:pPr>
            <w:r>
              <w:t>20</w:t>
            </w:r>
          </w:p>
        </w:tc>
      </w:tr>
      <w:tr w:rsidR="00D85619" w:rsidRPr="00EF5853" w:rsidTr="00B77150">
        <w:trPr>
          <w:trHeight w:val="90"/>
        </w:trPr>
        <w:tc>
          <w:tcPr>
            <w:tcW w:w="810" w:type="dxa"/>
            <w:shd w:val="clear" w:color="auto" w:fill="auto"/>
          </w:tcPr>
          <w:p w:rsidR="00D85619" w:rsidRPr="00EF5853" w:rsidRDefault="00D85619" w:rsidP="008C7BA2">
            <w:pPr>
              <w:jc w:val="center"/>
            </w:pPr>
          </w:p>
        </w:tc>
        <w:tc>
          <w:tcPr>
            <w:tcW w:w="270" w:type="dxa"/>
            <w:shd w:val="clear" w:color="auto" w:fill="auto"/>
          </w:tcPr>
          <w:p w:rsidR="00D85619" w:rsidRPr="00EF5853" w:rsidRDefault="00D85619" w:rsidP="008C7BA2">
            <w:pPr>
              <w:jc w:val="center"/>
            </w:pPr>
          </w:p>
        </w:tc>
        <w:tc>
          <w:tcPr>
            <w:tcW w:w="7380" w:type="dxa"/>
            <w:shd w:val="clear" w:color="auto" w:fill="auto"/>
          </w:tcPr>
          <w:p w:rsidR="00D85619" w:rsidRPr="00EF5853" w:rsidRDefault="00D85619" w:rsidP="00193F27"/>
        </w:tc>
        <w:tc>
          <w:tcPr>
            <w:tcW w:w="1170" w:type="dxa"/>
            <w:shd w:val="clear" w:color="auto" w:fill="auto"/>
          </w:tcPr>
          <w:p w:rsidR="00D85619" w:rsidRPr="00875196" w:rsidRDefault="00D85619" w:rsidP="008C7654">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B77150">
        <w:trPr>
          <w:trHeight w:val="90"/>
        </w:trPr>
        <w:tc>
          <w:tcPr>
            <w:tcW w:w="810" w:type="dxa"/>
            <w:shd w:val="clear" w:color="auto" w:fill="auto"/>
          </w:tcPr>
          <w:p w:rsidR="008C7BA2" w:rsidRPr="00EF5853" w:rsidRDefault="008C7BA2" w:rsidP="008C7BA2">
            <w:pPr>
              <w:jc w:val="center"/>
            </w:pPr>
            <w:r w:rsidRPr="00EF5853">
              <w:t>5.</w:t>
            </w:r>
          </w:p>
        </w:tc>
        <w:tc>
          <w:tcPr>
            <w:tcW w:w="270" w:type="dxa"/>
            <w:shd w:val="clear" w:color="auto" w:fill="auto"/>
          </w:tcPr>
          <w:p w:rsidR="008C7BA2" w:rsidRPr="00EF5853" w:rsidRDefault="008C7BA2" w:rsidP="008C7BA2">
            <w:pPr>
              <w:jc w:val="center"/>
            </w:pPr>
          </w:p>
        </w:tc>
        <w:tc>
          <w:tcPr>
            <w:tcW w:w="7380" w:type="dxa"/>
            <w:shd w:val="clear" w:color="auto" w:fill="auto"/>
          </w:tcPr>
          <w:p w:rsidR="008C7BA2" w:rsidRPr="00EF5853" w:rsidRDefault="00B7798D" w:rsidP="007D38F4">
            <w:pPr>
              <w:jc w:val="both"/>
            </w:pPr>
            <w:r>
              <w:t>Discuss the principle of operation of LASER diodes. What are the effects of temperature on the performance of  a LASER diode?</w:t>
            </w:r>
          </w:p>
        </w:tc>
        <w:tc>
          <w:tcPr>
            <w:tcW w:w="1170" w:type="dxa"/>
            <w:shd w:val="clear" w:color="auto" w:fill="auto"/>
          </w:tcPr>
          <w:p w:rsidR="008C7BA2" w:rsidRPr="00875196" w:rsidRDefault="008C7654" w:rsidP="008C7654">
            <w:pPr>
              <w:jc w:val="center"/>
              <w:rPr>
                <w:sz w:val="22"/>
                <w:szCs w:val="22"/>
              </w:rPr>
            </w:pPr>
            <w:r>
              <w:rPr>
                <w:sz w:val="22"/>
                <w:szCs w:val="22"/>
              </w:rPr>
              <w:t>CO2</w:t>
            </w:r>
          </w:p>
        </w:tc>
        <w:tc>
          <w:tcPr>
            <w:tcW w:w="950" w:type="dxa"/>
            <w:shd w:val="clear" w:color="auto" w:fill="auto"/>
          </w:tcPr>
          <w:p w:rsidR="008C7BA2" w:rsidRPr="005814FF" w:rsidRDefault="005128D7" w:rsidP="00193F27">
            <w:pPr>
              <w:jc w:val="center"/>
            </w:pPr>
            <w:r>
              <w:t>20</w:t>
            </w:r>
          </w:p>
        </w:tc>
      </w:tr>
      <w:tr w:rsidR="008C7BA2" w:rsidRPr="00EF5853" w:rsidTr="008C7BA2">
        <w:trPr>
          <w:trHeight w:val="90"/>
        </w:trPr>
        <w:tc>
          <w:tcPr>
            <w:tcW w:w="10580" w:type="dxa"/>
            <w:gridSpan w:val="5"/>
            <w:shd w:val="clear" w:color="auto" w:fill="auto"/>
          </w:tcPr>
          <w:p w:rsidR="008C7BA2" w:rsidRPr="005814FF" w:rsidRDefault="008C7BA2" w:rsidP="008C7654">
            <w:pPr>
              <w:jc w:val="center"/>
            </w:pPr>
            <w:r w:rsidRPr="005814FF">
              <w:t>(OR)</w:t>
            </w:r>
          </w:p>
        </w:tc>
      </w:tr>
      <w:tr w:rsidR="008C7BA2" w:rsidRPr="00EF5853" w:rsidTr="00B77150">
        <w:trPr>
          <w:trHeight w:val="90"/>
        </w:trPr>
        <w:tc>
          <w:tcPr>
            <w:tcW w:w="810" w:type="dxa"/>
            <w:shd w:val="clear" w:color="auto" w:fill="auto"/>
          </w:tcPr>
          <w:p w:rsidR="008C7BA2" w:rsidRPr="00EF5853" w:rsidRDefault="008C7BA2" w:rsidP="008C7BA2">
            <w:pPr>
              <w:jc w:val="center"/>
            </w:pPr>
            <w:r w:rsidRPr="00EF5853">
              <w:t>6.</w:t>
            </w:r>
          </w:p>
        </w:tc>
        <w:tc>
          <w:tcPr>
            <w:tcW w:w="270" w:type="dxa"/>
            <w:shd w:val="clear" w:color="auto" w:fill="auto"/>
          </w:tcPr>
          <w:p w:rsidR="008C7BA2" w:rsidRPr="00EF5853" w:rsidRDefault="008C7BA2" w:rsidP="008C7BA2">
            <w:pPr>
              <w:jc w:val="center"/>
            </w:pPr>
          </w:p>
        </w:tc>
        <w:tc>
          <w:tcPr>
            <w:tcW w:w="7380" w:type="dxa"/>
            <w:shd w:val="clear" w:color="auto" w:fill="auto"/>
          </w:tcPr>
          <w:p w:rsidR="008C7BA2" w:rsidRPr="00EF5853" w:rsidRDefault="007D38F4" w:rsidP="007D38F4">
            <w:pPr>
              <w:jc w:val="both"/>
            </w:pPr>
            <w:r>
              <w:t xml:space="preserve">A silicon p-i-n photodiode incorporated into an optical receiver has a  quantum efficiency of 60% when operating at a wavelength of 0.9mm. </w:t>
            </w:r>
            <w:r w:rsidR="002B0394">
              <w:t xml:space="preserve">The dark current is 3 nA and the load resistance is 4 kΩ.  </w:t>
            </w:r>
            <w:r>
              <w:t>The incident optical power is 200 nW and the post detection bandwidth of the receiver is 5 MHz.  Calculate the root mean square (rms) shot noise and thermal noise currents generated.</w:t>
            </w:r>
          </w:p>
        </w:tc>
        <w:tc>
          <w:tcPr>
            <w:tcW w:w="1170" w:type="dxa"/>
            <w:shd w:val="clear" w:color="auto" w:fill="auto"/>
          </w:tcPr>
          <w:p w:rsidR="008C7BA2" w:rsidRPr="00875196" w:rsidRDefault="008C7654" w:rsidP="008C7654">
            <w:pPr>
              <w:jc w:val="center"/>
              <w:rPr>
                <w:sz w:val="22"/>
                <w:szCs w:val="22"/>
              </w:rPr>
            </w:pPr>
            <w:r>
              <w:rPr>
                <w:sz w:val="22"/>
                <w:szCs w:val="22"/>
              </w:rPr>
              <w:t>CO2</w:t>
            </w:r>
          </w:p>
        </w:tc>
        <w:tc>
          <w:tcPr>
            <w:tcW w:w="950" w:type="dxa"/>
            <w:shd w:val="clear" w:color="auto" w:fill="auto"/>
          </w:tcPr>
          <w:p w:rsidR="008C7BA2" w:rsidRPr="005814FF" w:rsidRDefault="005128D7" w:rsidP="00193F27">
            <w:pPr>
              <w:jc w:val="center"/>
            </w:pPr>
            <w:r>
              <w:t>20</w:t>
            </w:r>
          </w:p>
        </w:tc>
      </w:tr>
      <w:tr w:rsidR="00D85619" w:rsidRPr="00EF5853" w:rsidTr="00B77150">
        <w:trPr>
          <w:trHeight w:val="90"/>
        </w:trPr>
        <w:tc>
          <w:tcPr>
            <w:tcW w:w="810" w:type="dxa"/>
            <w:shd w:val="clear" w:color="auto" w:fill="auto"/>
          </w:tcPr>
          <w:p w:rsidR="00D85619" w:rsidRPr="00EF5853" w:rsidRDefault="00D85619" w:rsidP="008C7BA2">
            <w:pPr>
              <w:jc w:val="center"/>
            </w:pPr>
          </w:p>
        </w:tc>
        <w:tc>
          <w:tcPr>
            <w:tcW w:w="270" w:type="dxa"/>
            <w:shd w:val="clear" w:color="auto" w:fill="auto"/>
          </w:tcPr>
          <w:p w:rsidR="00D85619" w:rsidRPr="00EF5853" w:rsidRDefault="00D85619" w:rsidP="008C7BA2">
            <w:pPr>
              <w:jc w:val="center"/>
            </w:pPr>
          </w:p>
        </w:tc>
        <w:tc>
          <w:tcPr>
            <w:tcW w:w="7380" w:type="dxa"/>
            <w:shd w:val="clear" w:color="auto" w:fill="auto"/>
          </w:tcPr>
          <w:p w:rsidR="00D85619" w:rsidRPr="00EF5853" w:rsidRDefault="00D85619" w:rsidP="00193F27"/>
        </w:tc>
        <w:tc>
          <w:tcPr>
            <w:tcW w:w="1170" w:type="dxa"/>
            <w:shd w:val="clear" w:color="auto" w:fill="auto"/>
          </w:tcPr>
          <w:p w:rsidR="00D85619" w:rsidRPr="00875196" w:rsidRDefault="00D85619" w:rsidP="008C7654">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B77150">
        <w:trPr>
          <w:trHeight w:val="90"/>
        </w:trPr>
        <w:tc>
          <w:tcPr>
            <w:tcW w:w="810" w:type="dxa"/>
            <w:shd w:val="clear" w:color="auto" w:fill="auto"/>
          </w:tcPr>
          <w:p w:rsidR="008C7BA2" w:rsidRPr="00EF5853" w:rsidRDefault="008C7BA2" w:rsidP="008C7BA2">
            <w:pPr>
              <w:jc w:val="center"/>
            </w:pPr>
            <w:r w:rsidRPr="00EF5853">
              <w:t>7.</w:t>
            </w:r>
          </w:p>
        </w:tc>
        <w:tc>
          <w:tcPr>
            <w:tcW w:w="270" w:type="dxa"/>
            <w:shd w:val="clear" w:color="auto" w:fill="auto"/>
          </w:tcPr>
          <w:p w:rsidR="008C7BA2" w:rsidRPr="00EF5853" w:rsidRDefault="008C7BA2" w:rsidP="008C7BA2">
            <w:pPr>
              <w:jc w:val="center"/>
            </w:pPr>
          </w:p>
        </w:tc>
        <w:tc>
          <w:tcPr>
            <w:tcW w:w="7380" w:type="dxa"/>
            <w:shd w:val="clear" w:color="auto" w:fill="auto"/>
          </w:tcPr>
          <w:p w:rsidR="008C7BA2" w:rsidRPr="00EF5853" w:rsidRDefault="00595A5C" w:rsidP="00193F27">
            <w:r w:rsidRPr="00595A5C">
              <w:t>Discuss the sources of errors in optical receivers</w:t>
            </w:r>
            <w:r>
              <w:t>.</w:t>
            </w:r>
          </w:p>
        </w:tc>
        <w:tc>
          <w:tcPr>
            <w:tcW w:w="1170" w:type="dxa"/>
            <w:shd w:val="clear" w:color="auto" w:fill="auto"/>
          </w:tcPr>
          <w:p w:rsidR="008C7BA2" w:rsidRPr="00875196" w:rsidRDefault="008C7654" w:rsidP="008C7654">
            <w:pPr>
              <w:jc w:val="center"/>
              <w:rPr>
                <w:sz w:val="22"/>
                <w:szCs w:val="22"/>
              </w:rPr>
            </w:pPr>
            <w:r>
              <w:rPr>
                <w:sz w:val="22"/>
                <w:szCs w:val="22"/>
              </w:rPr>
              <w:t>CO</w:t>
            </w:r>
            <w:r w:rsidR="00874493">
              <w:rPr>
                <w:sz w:val="22"/>
                <w:szCs w:val="22"/>
              </w:rPr>
              <w:t>3</w:t>
            </w:r>
          </w:p>
        </w:tc>
        <w:tc>
          <w:tcPr>
            <w:tcW w:w="950" w:type="dxa"/>
            <w:shd w:val="clear" w:color="auto" w:fill="auto"/>
          </w:tcPr>
          <w:p w:rsidR="008C7BA2" w:rsidRPr="005814FF" w:rsidRDefault="00595A5C" w:rsidP="00193F27">
            <w:pPr>
              <w:jc w:val="center"/>
            </w:pPr>
            <w:r>
              <w:t>20</w:t>
            </w:r>
          </w:p>
        </w:tc>
      </w:tr>
      <w:tr w:rsidR="008C7BA2" w:rsidRPr="00EF5853" w:rsidTr="008C7BA2">
        <w:trPr>
          <w:trHeight w:val="42"/>
        </w:trPr>
        <w:tc>
          <w:tcPr>
            <w:tcW w:w="10580" w:type="dxa"/>
            <w:gridSpan w:val="5"/>
            <w:shd w:val="clear" w:color="auto" w:fill="auto"/>
          </w:tcPr>
          <w:p w:rsidR="008C7BA2" w:rsidRPr="005814FF" w:rsidRDefault="008C7BA2" w:rsidP="008C7654">
            <w:pPr>
              <w:jc w:val="center"/>
            </w:pPr>
            <w:r w:rsidRPr="005814FF">
              <w:t>(OR)</w:t>
            </w:r>
          </w:p>
        </w:tc>
      </w:tr>
      <w:tr w:rsidR="008C7BA2" w:rsidRPr="00EF5853" w:rsidTr="00B77150">
        <w:trPr>
          <w:trHeight w:val="42"/>
        </w:trPr>
        <w:tc>
          <w:tcPr>
            <w:tcW w:w="810" w:type="dxa"/>
            <w:shd w:val="clear" w:color="auto" w:fill="auto"/>
          </w:tcPr>
          <w:p w:rsidR="008C7BA2" w:rsidRPr="00EF5853" w:rsidRDefault="008C7BA2" w:rsidP="008C7BA2">
            <w:pPr>
              <w:jc w:val="center"/>
            </w:pPr>
            <w:r w:rsidRPr="00EF5853">
              <w:t>8.</w:t>
            </w:r>
          </w:p>
        </w:tc>
        <w:tc>
          <w:tcPr>
            <w:tcW w:w="270" w:type="dxa"/>
            <w:shd w:val="clear" w:color="auto" w:fill="auto"/>
          </w:tcPr>
          <w:p w:rsidR="008C7BA2" w:rsidRPr="00EF5853" w:rsidRDefault="008C7BA2" w:rsidP="008C7BA2">
            <w:pPr>
              <w:jc w:val="center"/>
            </w:pPr>
          </w:p>
        </w:tc>
        <w:tc>
          <w:tcPr>
            <w:tcW w:w="7380" w:type="dxa"/>
            <w:shd w:val="clear" w:color="auto" w:fill="auto"/>
          </w:tcPr>
          <w:p w:rsidR="008C7BA2" w:rsidRPr="00EF5853" w:rsidRDefault="00595A5C" w:rsidP="00595A5C">
            <w:pPr>
              <w:jc w:val="both"/>
            </w:pPr>
            <w:r w:rsidRPr="00595A5C">
              <w:t>With the neat sketch explain the operation of PIN photodiode and Avalanche  photodiode.</w:t>
            </w:r>
          </w:p>
        </w:tc>
        <w:tc>
          <w:tcPr>
            <w:tcW w:w="1170" w:type="dxa"/>
            <w:shd w:val="clear" w:color="auto" w:fill="auto"/>
          </w:tcPr>
          <w:p w:rsidR="008C7BA2" w:rsidRPr="00875196" w:rsidRDefault="008C7654" w:rsidP="008C7654">
            <w:pPr>
              <w:jc w:val="center"/>
              <w:rPr>
                <w:sz w:val="22"/>
                <w:szCs w:val="22"/>
              </w:rPr>
            </w:pPr>
            <w:r>
              <w:rPr>
                <w:sz w:val="22"/>
                <w:szCs w:val="22"/>
              </w:rPr>
              <w:t>CO</w:t>
            </w:r>
            <w:r w:rsidR="00874493">
              <w:rPr>
                <w:sz w:val="22"/>
                <w:szCs w:val="22"/>
              </w:rPr>
              <w:t>3</w:t>
            </w:r>
          </w:p>
        </w:tc>
        <w:tc>
          <w:tcPr>
            <w:tcW w:w="950" w:type="dxa"/>
            <w:shd w:val="clear" w:color="auto" w:fill="auto"/>
          </w:tcPr>
          <w:p w:rsidR="008C7BA2" w:rsidRPr="005814FF" w:rsidRDefault="00595A5C" w:rsidP="00193F27">
            <w:pPr>
              <w:jc w:val="center"/>
            </w:pPr>
            <w:r>
              <w:t>20</w:t>
            </w:r>
          </w:p>
        </w:tc>
      </w:tr>
      <w:tr w:rsidR="00D85619" w:rsidRPr="00EF5853" w:rsidTr="00B77150">
        <w:trPr>
          <w:trHeight w:val="42"/>
        </w:trPr>
        <w:tc>
          <w:tcPr>
            <w:tcW w:w="1080" w:type="dxa"/>
            <w:gridSpan w:val="2"/>
            <w:shd w:val="clear" w:color="auto" w:fill="auto"/>
          </w:tcPr>
          <w:p w:rsidR="00D85619" w:rsidRPr="00EF5853" w:rsidRDefault="00D85619" w:rsidP="008C7BA2">
            <w:pPr>
              <w:jc w:val="center"/>
            </w:pPr>
          </w:p>
        </w:tc>
        <w:tc>
          <w:tcPr>
            <w:tcW w:w="7380" w:type="dxa"/>
            <w:shd w:val="clear" w:color="auto" w:fill="auto"/>
          </w:tcPr>
          <w:p w:rsidR="00D85619" w:rsidRPr="008C7BA2" w:rsidRDefault="00D85619" w:rsidP="00193F27">
            <w:pPr>
              <w:rPr>
                <w:b/>
                <w:u w:val="single"/>
              </w:rPr>
            </w:pPr>
          </w:p>
        </w:tc>
        <w:tc>
          <w:tcPr>
            <w:tcW w:w="1170" w:type="dxa"/>
            <w:shd w:val="clear" w:color="auto" w:fill="auto"/>
          </w:tcPr>
          <w:p w:rsidR="00D85619" w:rsidRPr="00875196" w:rsidRDefault="00D85619" w:rsidP="008C7654">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B77150">
        <w:trPr>
          <w:trHeight w:val="42"/>
        </w:trPr>
        <w:tc>
          <w:tcPr>
            <w:tcW w:w="1080" w:type="dxa"/>
            <w:gridSpan w:val="2"/>
            <w:shd w:val="clear" w:color="auto" w:fill="auto"/>
          </w:tcPr>
          <w:p w:rsidR="008C7BA2" w:rsidRPr="00EF5853" w:rsidRDefault="008C7BA2" w:rsidP="008C7BA2">
            <w:pPr>
              <w:jc w:val="center"/>
            </w:pPr>
          </w:p>
        </w:tc>
        <w:tc>
          <w:tcPr>
            <w:tcW w:w="7380" w:type="dxa"/>
            <w:shd w:val="clear" w:color="auto" w:fill="auto"/>
          </w:tcPr>
          <w:p w:rsidR="008C7BA2" w:rsidRPr="00875196" w:rsidRDefault="008C7BA2" w:rsidP="00193F27">
            <w:pPr>
              <w:rPr>
                <w:u w:val="single"/>
              </w:rPr>
            </w:pPr>
            <w:r w:rsidRPr="008C7BA2">
              <w:rPr>
                <w:b/>
                <w:u w:val="single"/>
              </w:rPr>
              <w:t>Compulsory</w:t>
            </w:r>
            <w:r w:rsidRPr="00875196">
              <w:rPr>
                <w:u w:val="single"/>
              </w:rPr>
              <w:t>:</w:t>
            </w:r>
          </w:p>
        </w:tc>
        <w:tc>
          <w:tcPr>
            <w:tcW w:w="1170" w:type="dxa"/>
            <w:shd w:val="clear" w:color="auto" w:fill="auto"/>
          </w:tcPr>
          <w:p w:rsidR="008C7BA2" w:rsidRPr="00875196" w:rsidRDefault="008C7BA2" w:rsidP="008C7654">
            <w:pPr>
              <w:jc w:val="center"/>
              <w:rPr>
                <w:sz w:val="22"/>
                <w:szCs w:val="22"/>
              </w:rPr>
            </w:pPr>
          </w:p>
        </w:tc>
        <w:tc>
          <w:tcPr>
            <w:tcW w:w="950" w:type="dxa"/>
            <w:shd w:val="clear" w:color="auto" w:fill="auto"/>
          </w:tcPr>
          <w:p w:rsidR="008C7BA2" w:rsidRPr="005814FF" w:rsidRDefault="008C7BA2" w:rsidP="00193F27">
            <w:pPr>
              <w:jc w:val="center"/>
            </w:pPr>
          </w:p>
        </w:tc>
      </w:tr>
      <w:tr w:rsidR="008C7BA2" w:rsidRPr="00EF5853" w:rsidTr="00B77150">
        <w:trPr>
          <w:trHeight w:val="42"/>
        </w:trPr>
        <w:tc>
          <w:tcPr>
            <w:tcW w:w="810" w:type="dxa"/>
            <w:shd w:val="clear" w:color="auto" w:fill="auto"/>
          </w:tcPr>
          <w:p w:rsidR="008C7BA2" w:rsidRPr="00EF5853" w:rsidRDefault="008C7BA2" w:rsidP="008C7BA2">
            <w:pPr>
              <w:jc w:val="center"/>
            </w:pPr>
            <w:r w:rsidRPr="00EF5853">
              <w:t>9.</w:t>
            </w:r>
          </w:p>
        </w:tc>
        <w:tc>
          <w:tcPr>
            <w:tcW w:w="270" w:type="dxa"/>
            <w:shd w:val="clear" w:color="auto" w:fill="auto"/>
          </w:tcPr>
          <w:p w:rsidR="008C7BA2" w:rsidRPr="00EF5853" w:rsidRDefault="008C7BA2" w:rsidP="008C7BA2">
            <w:pPr>
              <w:jc w:val="center"/>
            </w:pPr>
          </w:p>
        </w:tc>
        <w:tc>
          <w:tcPr>
            <w:tcW w:w="7380" w:type="dxa"/>
            <w:shd w:val="clear" w:color="auto" w:fill="auto"/>
          </w:tcPr>
          <w:p w:rsidR="008C7BA2" w:rsidRPr="00EF5853" w:rsidRDefault="00595A5C" w:rsidP="00703519">
            <w:pPr>
              <w:jc w:val="both"/>
            </w:pPr>
            <w:r w:rsidRPr="00595A5C">
              <w:t>Explain the salient features of solitons using relevant expressions and diagrams</w:t>
            </w:r>
            <w:r>
              <w:t>.</w:t>
            </w:r>
          </w:p>
        </w:tc>
        <w:tc>
          <w:tcPr>
            <w:tcW w:w="1170" w:type="dxa"/>
            <w:shd w:val="clear" w:color="auto" w:fill="auto"/>
          </w:tcPr>
          <w:p w:rsidR="008C7BA2" w:rsidRPr="00875196" w:rsidRDefault="008C7654" w:rsidP="008C7654">
            <w:pPr>
              <w:jc w:val="center"/>
              <w:rPr>
                <w:sz w:val="22"/>
                <w:szCs w:val="22"/>
              </w:rPr>
            </w:pPr>
            <w:r>
              <w:rPr>
                <w:sz w:val="22"/>
                <w:szCs w:val="22"/>
              </w:rPr>
              <w:t>CO</w:t>
            </w:r>
            <w:r w:rsidR="00874493">
              <w:rPr>
                <w:sz w:val="22"/>
                <w:szCs w:val="22"/>
              </w:rPr>
              <w:t>3</w:t>
            </w:r>
            <w:bookmarkStart w:id="0" w:name="_GoBack"/>
            <w:bookmarkEnd w:id="0"/>
          </w:p>
        </w:tc>
        <w:tc>
          <w:tcPr>
            <w:tcW w:w="950" w:type="dxa"/>
            <w:shd w:val="clear" w:color="auto" w:fill="auto"/>
          </w:tcPr>
          <w:p w:rsidR="008C7BA2" w:rsidRPr="005814FF" w:rsidRDefault="00703519" w:rsidP="00193F27">
            <w:pPr>
              <w:jc w:val="center"/>
            </w:pPr>
            <w:r>
              <w:t>20</w:t>
            </w:r>
          </w:p>
        </w:tc>
      </w:tr>
    </w:tbl>
    <w:p w:rsidR="008C7BA2" w:rsidRDefault="008C7BA2" w:rsidP="008C7BA2"/>
    <w:p w:rsidR="008C7BA2" w:rsidRDefault="008C7BA2" w:rsidP="008C7BA2"/>
    <w:sectPr w:rsidR="008C7BA2" w:rsidSect="00DA1FFA">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characterSpacingControl w:val="doNotCompress"/>
  <w:compat/>
  <w:rsids>
    <w:rsidRoot w:val="002E336A"/>
    <w:rsid w:val="0000691E"/>
    <w:rsid w:val="00023B9E"/>
    <w:rsid w:val="00050812"/>
    <w:rsid w:val="00060CB9"/>
    <w:rsid w:val="00061821"/>
    <w:rsid w:val="000E180A"/>
    <w:rsid w:val="000E4455"/>
    <w:rsid w:val="000F3EFE"/>
    <w:rsid w:val="001D41FE"/>
    <w:rsid w:val="001D670F"/>
    <w:rsid w:val="001E2222"/>
    <w:rsid w:val="001F54D1"/>
    <w:rsid w:val="001F7E9B"/>
    <w:rsid w:val="00204EB0"/>
    <w:rsid w:val="00211ABA"/>
    <w:rsid w:val="00235351"/>
    <w:rsid w:val="00256968"/>
    <w:rsid w:val="00266439"/>
    <w:rsid w:val="0026653D"/>
    <w:rsid w:val="00275272"/>
    <w:rsid w:val="002B0394"/>
    <w:rsid w:val="002D09FF"/>
    <w:rsid w:val="002D7611"/>
    <w:rsid w:val="002D76BB"/>
    <w:rsid w:val="002E336A"/>
    <w:rsid w:val="002E552A"/>
    <w:rsid w:val="00304757"/>
    <w:rsid w:val="003206DF"/>
    <w:rsid w:val="00323989"/>
    <w:rsid w:val="00324247"/>
    <w:rsid w:val="00380146"/>
    <w:rsid w:val="003855F1"/>
    <w:rsid w:val="003B14BC"/>
    <w:rsid w:val="003B1F06"/>
    <w:rsid w:val="003C6BB4"/>
    <w:rsid w:val="003D6DA3"/>
    <w:rsid w:val="003F728C"/>
    <w:rsid w:val="004208C5"/>
    <w:rsid w:val="00460118"/>
    <w:rsid w:val="0046314C"/>
    <w:rsid w:val="0046787F"/>
    <w:rsid w:val="00494FB7"/>
    <w:rsid w:val="004F787A"/>
    <w:rsid w:val="00501F18"/>
    <w:rsid w:val="0050571C"/>
    <w:rsid w:val="005128D7"/>
    <w:rsid w:val="005133D7"/>
    <w:rsid w:val="005527A4"/>
    <w:rsid w:val="00552CF0"/>
    <w:rsid w:val="005814FF"/>
    <w:rsid w:val="00581B1F"/>
    <w:rsid w:val="00595A5C"/>
    <w:rsid w:val="0059663E"/>
    <w:rsid w:val="005D0F4A"/>
    <w:rsid w:val="005D3355"/>
    <w:rsid w:val="005F011C"/>
    <w:rsid w:val="0062605C"/>
    <w:rsid w:val="0064710A"/>
    <w:rsid w:val="00670A67"/>
    <w:rsid w:val="00681B25"/>
    <w:rsid w:val="006C1D35"/>
    <w:rsid w:val="006C39BE"/>
    <w:rsid w:val="006C7354"/>
    <w:rsid w:val="006E5F3E"/>
    <w:rsid w:val="00703519"/>
    <w:rsid w:val="00714C68"/>
    <w:rsid w:val="00725A0A"/>
    <w:rsid w:val="007326F6"/>
    <w:rsid w:val="007C629E"/>
    <w:rsid w:val="007D2591"/>
    <w:rsid w:val="007D38F4"/>
    <w:rsid w:val="00802202"/>
    <w:rsid w:val="00806A39"/>
    <w:rsid w:val="00814615"/>
    <w:rsid w:val="0081627E"/>
    <w:rsid w:val="00874493"/>
    <w:rsid w:val="00875196"/>
    <w:rsid w:val="0088784C"/>
    <w:rsid w:val="008A56BE"/>
    <w:rsid w:val="008A6193"/>
    <w:rsid w:val="008B0703"/>
    <w:rsid w:val="008C7654"/>
    <w:rsid w:val="008C7BA2"/>
    <w:rsid w:val="0090362A"/>
    <w:rsid w:val="00904D12"/>
    <w:rsid w:val="00911266"/>
    <w:rsid w:val="00914646"/>
    <w:rsid w:val="00942884"/>
    <w:rsid w:val="0095679B"/>
    <w:rsid w:val="00963CB5"/>
    <w:rsid w:val="00983076"/>
    <w:rsid w:val="009B53DD"/>
    <w:rsid w:val="009C59BC"/>
    <w:rsid w:val="009C5A1D"/>
    <w:rsid w:val="009E09A3"/>
    <w:rsid w:val="009E2101"/>
    <w:rsid w:val="009F7995"/>
    <w:rsid w:val="00A47E2A"/>
    <w:rsid w:val="00A51923"/>
    <w:rsid w:val="00AA3F2E"/>
    <w:rsid w:val="00AA5E39"/>
    <w:rsid w:val="00AA6B40"/>
    <w:rsid w:val="00AE264C"/>
    <w:rsid w:val="00B009B1"/>
    <w:rsid w:val="00B20598"/>
    <w:rsid w:val="00B253AE"/>
    <w:rsid w:val="00B60E7E"/>
    <w:rsid w:val="00B77150"/>
    <w:rsid w:val="00B7798D"/>
    <w:rsid w:val="00B83AB6"/>
    <w:rsid w:val="00B939EF"/>
    <w:rsid w:val="00BA2F7E"/>
    <w:rsid w:val="00BA539E"/>
    <w:rsid w:val="00BB55F8"/>
    <w:rsid w:val="00BB5C6B"/>
    <w:rsid w:val="00BC7D01"/>
    <w:rsid w:val="00BE572D"/>
    <w:rsid w:val="00BF25ED"/>
    <w:rsid w:val="00BF3DE7"/>
    <w:rsid w:val="00C33FFF"/>
    <w:rsid w:val="00C3743D"/>
    <w:rsid w:val="00C60C6A"/>
    <w:rsid w:val="00C71847"/>
    <w:rsid w:val="00C81140"/>
    <w:rsid w:val="00C843A7"/>
    <w:rsid w:val="00C95F18"/>
    <w:rsid w:val="00CB2395"/>
    <w:rsid w:val="00CB7A50"/>
    <w:rsid w:val="00CD31A5"/>
    <w:rsid w:val="00CE1825"/>
    <w:rsid w:val="00CE5503"/>
    <w:rsid w:val="00D0319F"/>
    <w:rsid w:val="00D3698C"/>
    <w:rsid w:val="00D62341"/>
    <w:rsid w:val="00D64FF9"/>
    <w:rsid w:val="00D805C4"/>
    <w:rsid w:val="00D85619"/>
    <w:rsid w:val="00D94D54"/>
    <w:rsid w:val="00DA1FFA"/>
    <w:rsid w:val="00DB0813"/>
    <w:rsid w:val="00DB38C1"/>
    <w:rsid w:val="00DE0497"/>
    <w:rsid w:val="00E157E2"/>
    <w:rsid w:val="00E44059"/>
    <w:rsid w:val="00E54572"/>
    <w:rsid w:val="00E5735F"/>
    <w:rsid w:val="00E577A9"/>
    <w:rsid w:val="00E70A47"/>
    <w:rsid w:val="00E824B7"/>
    <w:rsid w:val="00EB0EE0"/>
    <w:rsid w:val="00EB26EF"/>
    <w:rsid w:val="00F11EDB"/>
    <w:rsid w:val="00F12F38"/>
    <w:rsid w:val="00F162EA"/>
    <w:rsid w:val="00F208C0"/>
    <w:rsid w:val="00F266A7"/>
    <w:rsid w:val="00F32118"/>
    <w:rsid w:val="00F34CCA"/>
    <w:rsid w:val="00F55D6F"/>
    <w:rsid w:val="00FA511E"/>
    <w:rsid w:val="00FE260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62213-9B09-403C-9224-A474EFB44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44</cp:revision>
  <cp:lastPrinted>2018-10-12T06:42:00Z</cp:lastPrinted>
  <dcterms:created xsi:type="dcterms:W3CDTF">2018-02-03T03:39:00Z</dcterms:created>
  <dcterms:modified xsi:type="dcterms:W3CDTF">2018-11-14T09:07:00Z</dcterms:modified>
</cp:coreProperties>
</file>